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44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44"/>
        </w:rPr>
      </w:pPr>
      <w:r>
        <w:rPr>
          <w:rFonts w:hint="eastAsia" w:asciiTheme="majorEastAsia" w:hAnsiTheme="majorEastAsia" w:eastAsiaTheme="majorEastAsia"/>
          <w:b/>
          <w:bCs/>
          <w:sz w:val="44"/>
        </w:rPr>
        <w:t>全国专业计量技术委员会委员</w:t>
      </w:r>
      <w:r>
        <w:rPr>
          <w:rFonts w:hint="eastAsia" w:asciiTheme="majorEastAsia" w:hAnsiTheme="majorEastAsia" w:eastAsiaTheme="majorEastAsia"/>
          <w:b/>
          <w:bCs/>
          <w:sz w:val="44"/>
          <w:lang w:val="en-US" w:eastAsia="zh-CN"/>
        </w:rPr>
        <w:t>申请</w:t>
      </w:r>
      <w:r>
        <w:rPr>
          <w:rFonts w:hint="eastAsia" w:asciiTheme="majorEastAsia" w:hAnsiTheme="majorEastAsia" w:eastAsiaTheme="majorEastAsia"/>
          <w:b/>
          <w:bCs/>
          <w:sz w:val="44"/>
        </w:rPr>
        <w:t>表</w:t>
      </w:r>
    </w:p>
    <w:p>
      <w:pPr>
        <w:jc w:val="center"/>
        <w:rPr>
          <w:rFonts w:asciiTheme="majorEastAsia" w:hAnsiTheme="majorEastAsia" w:eastAsiaTheme="majorEastAsia"/>
          <w:sz w:val="48"/>
        </w:rPr>
      </w:pPr>
    </w:p>
    <w:p>
      <w:pPr>
        <w:jc w:val="center"/>
        <w:rPr>
          <w:rFonts w:asciiTheme="majorEastAsia" w:hAnsiTheme="majorEastAsia" w:eastAsiaTheme="majorEastAsia"/>
          <w:sz w:val="48"/>
        </w:rPr>
      </w:pPr>
    </w:p>
    <w:p>
      <w:pPr>
        <w:jc w:val="center"/>
        <w:rPr>
          <w:rFonts w:asciiTheme="majorEastAsia" w:hAnsiTheme="majorEastAsia" w:eastAsiaTheme="majorEastAsia"/>
          <w:sz w:val="48"/>
        </w:rPr>
      </w:pPr>
    </w:p>
    <w:p>
      <w:pPr>
        <w:jc w:val="center"/>
        <w:rPr>
          <w:rFonts w:asciiTheme="majorEastAsia" w:hAnsiTheme="majorEastAsia" w:eastAsiaTheme="majorEastAsia"/>
          <w:sz w:val="48"/>
        </w:rPr>
      </w:pPr>
    </w:p>
    <w:p>
      <w:pPr>
        <w:jc w:val="center"/>
        <w:rPr>
          <w:rFonts w:asciiTheme="majorEastAsia" w:hAnsiTheme="majorEastAsia" w:eastAsiaTheme="majorEastAsia"/>
          <w:sz w:val="48"/>
        </w:rPr>
      </w:pPr>
    </w:p>
    <w:p>
      <w:pPr>
        <w:ind w:left="708" w:leftChars="337"/>
        <w:rPr>
          <w:rFonts w:asciiTheme="majorEastAsia" w:hAnsiTheme="majorEastAsia" w:eastAsiaTheme="majorEastAsia"/>
          <w:u w:val="single"/>
        </w:rPr>
      </w:pPr>
      <w:r>
        <w:rPr>
          <w:rFonts w:hint="eastAsia" w:asciiTheme="majorEastAsia" w:hAnsiTheme="majorEastAsia" w:eastAsiaTheme="majorEastAsia"/>
          <w:b/>
          <w:bCs/>
          <w:sz w:val="28"/>
        </w:rPr>
        <w:t xml:space="preserve">技术委员会编号名称 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>MTC46</w:t>
      </w:r>
      <w:r>
        <w:rPr>
          <w:rFonts w:hint="eastAsia" w:asciiTheme="majorEastAsia" w:hAnsiTheme="majorEastAsia" w:eastAsiaTheme="majorEastAsia"/>
          <w:b/>
          <w:bCs/>
          <w:sz w:val="28"/>
          <w:u w:val="single"/>
        </w:rPr>
        <w:t>全国产业通用计量技术委员会</w:t>
      </w:r>
    </w:p>
    <w:p>
      <w:pPr>
        <w:ind w:left="708" w:leftChars="337"/>
        <w:rPr>
          <w:rFonts w:asciiTheme="majorEastAsia" w:hAnsiTheme="majorEastAsia" w:eastAsiaTheme="majorEastAsia"/>
          <w:b/>
          <w:bCs/>
          <w:sz w:val="28"/>
          <w:u w:val="single"/>
        </w:rPr>
      </w:pPr>
      <w:r>
        <w:rPr>
          <w:rFonts w:hint="eastAsia" w:asciiTheme="majorEastAsia" w:hAnsiTheme="majorEastAsia" w:eastAsiaTheme="majorEastAsia"/>
          <w:b/>
          <w:bCs/>
          <w:sz w:val="28"/>
        </w:rPr>
        <w:t xml:space="preserve">委 员 单 位 名 称  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8"/>
          <w:u w:val="single"/>
        </w:rPr>
        <w:t xml:space="preserve">                               </w:t>
      </w:r>
    </w:p>
    <w:p>
      <w:pPr>
        <w:ind w:left="708" w:leftChars="337"/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</w:rPr>
        <w:t xml:space="preserve">委  员   姓   名   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8"/>
          <w:u w:val="single"/>
        </w:rPr>
        <w:t xml:space="preserve">                               </w:t>
      </w:r>
    </w:p>
    <w:p>
      <w:pPr>
        <w:jc w:val="center"/>
        <w:rPr>
          <w:rFonts w:asciiTheme="majorEastAsia" w:hAnsiTheme="majorEastAsia" w:eastAsiaTheme="majorEastAsia"/>
          <w:sz w:val="30"/>
        </w:rPr>
      </w:pPr>
    </w:p>
    <w:p>
      <w:pPr>
        <w:jc w:val="center"/>
        <w:rPr>
          <w:rFonts w:asciiTheme="majorEastAsia" w:hAnsiTheme="majorEastAsia" w:eastAsiaTheme="majorEastAsia"/>
          <w:sz w:val="30"/>
        </w:rPr>
      </w:pPr>
    </w:p>
    <w:p>
      <w:pPr>
        <w:jc w:val="center"/>
        <w:rPr>
          <w:rFonts w:asciiTheme="majorEastAsia" w:hAnsiTheme="majorEastAsia" w:eastAsiaTheme="majorEastAsia"/>
          <w:sz w:val="30"/>
        </w:rPr>
      </w:pPr>
    </w:p>
    <w:p>
      <w:pPr>
        <w:jc w:val="center"/>
        <w:rPr>
          <w:rFonts w:asciiTheme="majorEastAsia" w:hAnsiTheme="majorEastAsia" w:eastAsiaTheme="majorEastAsia"/>
          <w:sz w:val="30"/>
        </w:rPr>
      </w:pPr>
    </w:p>
    <w:p>
      <w:pPr>
        <w:jc w:val="center"/>
        <w:rPr>
          <w:rFonts w:asciiTheme="majorEastAsia" w:hAnsiTheme="majorEastAsia" w:eastAsiaTheme="majorEastAsia"/>
          <w:sz w:val="36"/>
        </w:rPr>
      </w:pPr>
    </w:p>
    <w:p>
      <w:pPr>
        <w:jc w:val="center"/>
        <w:rPr>
          <w:rFonts w:asciiTheme="majorEastAsia" w:hAnsiTheme="majorEastAsia" w:eastAsiaTheme="majorEastAsia"/>
          <w:sz w:val="36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44"/>
        </w:rPr>
      </w:pPr>
      <w:r>
        <w:rPr>
          <w:rFonts w:hint="eastAsia" w:asciiTheme="majorEastAsia" w:hAnsiTheme="majorEastAsia" w:eastAsiaTheme="majorEastAsia"/>
          <w:b/>
          <w:bCs/>
          <w:sz w:val="44"/>
        </w:rPr>
        <w:t>国家市场监督管理总局计量司</w:t>
      </w:r>
    </w:p>
    <w:p>
      <w:pPr>
        <w:rPr>
          <w:sz w:val="30"/>
        </w:rPr>
      </w:pPr>
    </w:p>
    <w:p>
      <w:pPr>
        <w:rPr>
          <w:sz w:val="30"/>
        </w:rPr>
      </w:pP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全国产业通用计量测试技术委员会委员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申请</w:t>
      </w:r>
      <w:r>
        <w:rPr>
          <w:rFonts w:hint="eastAsia" w:ascii="黑体" w:hAnsi="黑体" w:eastAsia="黑体"/>
          <w:sz w:val="44"/>
          <w:szCs w:val="44"/>
        </w:rPr>
        <w:t>表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8"/>
        <w:gridCol w:w="1068"/>
        <w:gridCol w:w="1308"/>
        <w:gridCol w:w="104"/>
        <w:gridCol w:w="1300"/>
        <w:gridCol w:w="8"/>
        <w:gridCol w:w="1204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名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别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 生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年 月</w:t>
            </w:r>
          </w:p>
        </w:tc>
        <w:tc>
          <w:tcPr>
            <w:tcW w:w="3066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  族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  贯</w:t>
            </w:r>
          </w:p>
        </w:tc>
        <w:tc>
          <w:tcPr>
            <w:tcW w:w="5682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6990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 称、职 务</w:t>
            </w:r>
          </w:p>
        </w:tc>
        <w:tc>
          <w:tcPr>
            <w:tcW w:w="6990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拟申请技术委员会职务</w:t>
            </w:r>
          </w:p>
        </w:tc>
        <w:tc>
          <w:tcPr>
            <w:tcW w:w="6990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 机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号 码</w:t>
            </w:r>
          </w:p>
        </w:tc>
        <w:tc>
          <w:tcPr>
            <w:tcW w:w="3066" w:type="dxa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 子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邮 箱</w:t>
            </w:r>
          </w:p>
        </w:tc>
        <w:tc>
          <w:tcPr>
            <w:tcW w:w="3066" w:type="dxa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文化程度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毕、肆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业学校</w:t>
            </w:r>
          </w:p>
        </w:tc>
        <w:tc>
          <w:tcPr>
            <w:tcW w:w="4270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毕、肆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业时间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 学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专 业</w:t>
            </w:r>
          </w:p>
        </w:tc>
        <w:tc>
          <w:tcPr>
            <w:tcW w:w="4270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授予学位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名称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授予学位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国别</w:t>
            </w:r>
          </w:p>
        </w:tc>
        <w:tc>
          <w:tcPr>
            <w:tcW w:w="4270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48" w:type="dxa"/>
            <w:gridSpan w:val="2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Cs/>
                <w:sz w:val="24"/>
              </w:rPr>
              <w:t>曾负责制、修订何种计量技术规范（国内、国际）</w:t>
            </w:r>
          </w:p>
        </w:tc>
        <w:tc>
          <w:tcPr>
            <w:tcW w:w="8058" w:type="dxa"/>
            <w:gridSpan w:val="7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4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曾主持或参加审定何种计量技术规范（国内、国际）</w:t>
            </w:r>
          </w:p>
        </w:tc>
        <w:tc>
          <w:tcPr>
            <w:tcW w:w="8058" w:type="dxa"/>
            <w:gridSpan w:val="7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4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产业计量相关工作经历（国内外研究项目、课程、培训、学术会议等）</w:t>
            </w:r>
          </w:p>
        </w:tc>
        <w:tc>
          <w:tcPr>
            <w:tcW w:w="8058" w:type="dxa"/>
            <w:gridSpan w:val="7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4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发表著作、学术论文情况（产业计量相关论文请提供文章和期刊名称）</w:t>
            </w:r>
          </w:p>
        </w:tc>
        <w:tc>
          <w:tcPr>
            <w:tcW w:w="8058" w:type="dxa"/>
            <w:gridSpan w:val="7"/>
          </w:tcPr>
          <w:p>
            <w:pPr>
              <w:adjustRightInd w:val="0"/>
              <w:snapToGrid w:val="0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获奖情况</w:t>
            </w:r>
          </w:p>
        </w:tc>
        <w:tc>
          <w:tcPr>
            <w:tcW w:w="8058" w:type="dxa"/>
            <w:gridSpan w:val="7"/>
          </w:tcPr>
          <w:p>
            <w:pPr>
              <w:adjustRightInd w:val="0"/>
              <w:snapToGrid w:val="0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何年何月在何国参加学习进修和学术交流等国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际活动</w:t>
            </w:r>
          </w:p>
        </w:tc>
        <w:tc>
          <w:tcPr>
            <w:tcW w:w="8058" w:type="dxa"/>
            <w:gridSpan w:val="7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参加何种学术组织任何职务</w:t>
            </w:r>
          </w:p>
        </w:tc>
        <w:tc>
          <w:tcPr>
            <w:tcW w:w="8058" w:type="dxa"/>
            <w:gridSpan w:val="7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54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</w:t>
            </w:r>
            <w:r>
              <w:rPr>
                <w:bCs/>
                <w:sz w:val="24"/>
              </w:rPr>
              <w:br w:type="textWrapping"/>
            </w:r>
            <w:r>
              <w:rPr>
                <w:rFonts w:hint="eastAsia"/>
                <w:bCs/>
                <w:sz w:val="24"/>
              </w:rPr>
              <w:t>领导意见</w:t>
            </w:r>
          </w:p>
        </w:tc>
        <w:tc>
          <w:tcPr>
            <w:tcW w:w="8058" w:type="dxa"/>
            <w:gridSpan w:val="7"/>
            <w:vAlign w:val="bottom"/>
          </w:tcPr>
          <w:p>
            <w:pPr>
              <w:jc w:val="right"/>
              <w:rPr>
                <w:b/>
                <w:bCs/>
              </w:rPr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2024 年  月  日  </w:t>
            </w: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（签字）（公章）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606" w:type="dxa"/>
            <w:gridSpan w:val="9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计量司计量管理与技术规范处意见：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606" w:type="dxa"/>
            <w:gridSpan w:val="9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计量司意见：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606" w:type="dxa"/>
            <w:gridSpan w:val="9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市场监管总局审批结果：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606" w:type="dxa"/>
            <w:gridSpan w:val="9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06" w:type="dxa"/>
            <w:gridSpan w:val="9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填表要求：</w:t>
            </w:r>
          </w:p>
          <w:p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 表内所列项目，要求本人准确填写。</w:t>
            </w:r>
          </w:p>
          <w:p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2. 表内项目本人没有的，可写“无”。 </w:t>
            </w:r>
          </w:p>
          <w:p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</w:rPr>
              <w:t>3. 登记表要由单位领导签署意见，并加盖单位公章方有效。</w:t>
            </w:r>
          </w:p>
        </w:tc>
      </w:tr>
    </w:tbl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5NjY3MTM0YWYwZmU1NjEzYjVmODgzYjhhZDJmMmMifQ=="/>
  </w:docVars>
  <w:rsids>
    <w:rsidRoot w:val="000C79C9"/>
    <w:rsid w:val="00013342"/>
    <w:rsid w:val="00023F51"/>
    <w:rsid w:val="00043038"/>
    <w:rsid w:val="00054401"/>
    <w:rsid w:val="000738E7"/>
    <w:rsid w:val="00096656"/>
    <w:rsid w:val="000B2FAD"/>
    <w:rsid w:val="000B6E95"/>
    <w:rsid w:val="000C79C9"/>
    <w:rsid w:val="000E3662"/>
    <w:rsid w:val="000E4CD6"/>
    <w:rsid w:val="00104E99"/>
    <w:rsid w:val="00117360"/>
    <w:rsid w:val="00125067"/>
    <w:rsid w:val="001273D1"/>
    <w:rsid w:val="00172A3F"/>
    <w:rsid w:val="0017392E"/>
    <w:rsid w:val="001A059C"/>
    <w:rsid w:val="00236D91"/>
    <w:rsid w:val="00264AA0"/>
    <w:rsid w:val="002B601C"/>
    <w:rsid w:val="002C3BAF"/>
    <w:rsid w:val="002C75B6"/>
    <w:rsid w:val="00301B24"/>
    <w:rsid w:val="00331096"/>
    <w:rsid w:val="0033379B"/>
    <w:rsid w:val="00337059"/>
    <w:rsid w:val="00365562"/>
    <w:rsid w:val="003D680E"/>
    <w:rsid w:val="003F2A8A"/>
    <w:rsid w:val="00401DDE"/>
    <w:rsid w:val="00412061"/>
    <w:rsid w:val="004C3EB1"/>
    <w:rsid w:val="004D1DB1"/>
    <w:rsid w:val="005575EE"/>
    <w:rsid w:val="00597A24"/>
    <w:rsid w:val="005E3E68"/>
    <w:rsid w:val="0061292A"/>
    <w:rsid w:val="00622488"/>
    <w:rsid w:val="0066185B"/>
    <w:rsid w:val="0067484B"/>
    <w:rsid w:val="00780991"/>
    <w:rsid w:val="00836D42"/>
    <w:rsid w:val="00872AE0"/>
    <w:rsid w:val="00877852"/>
    <w:rsid w:val="00881664"/>
    <w:rsid w:val="00884C27"/>
    <w:rsid w:val="008A5178"/>
    <w:rsid w:val="008E3A00"/>
    <w:rsid w:val="008F57B5"/>
    <w:rsid w:val="009413EE"/>
    <w:rsid w:val="0094614B"/>
    <w:rsid w:val="009D23F1"/>
    <w:rsid w:val="00A24022"/>
    <w:rsid w:val="00A26EA4"/>
    <w:rsid w:val="00A274DC"/>
    <w:rsid w:val="00A419F7"/>
    <w:rsid w:val="00A46F03"/>
    <w:rsid w:val="00A567BB"/>
    <w:rsid w:val="00A9547F"/>
    <w:rsid w:val="00AC2058"/>
    <w:rsid w:val="00B11669"/>
    <w:rsid w:val="00B40BB6"/>
    <w:rsid w:val="00B524D8"/>
    <w:rsid w:val="00B54A31"/>
    <w:rsid w:val="00B62EE3"/>
    <w:rsid w:val="00B63F4F"/>
    <w:rsid w:val="00B8581E"/>
    <w:rsid w:val="00B87AB2"/>
    <w:rsid w:val="00B97732"/>
    <w:rsid w:val="00BA3AF2"/>
    <w:rsid w:val="00BE2C73"/>
    <w:rsid w:val="00BE7620"/>
    <w:rsid w:val="00C11913"/>
    <w:rsid w:val="00C4205A"/>
    <w:rsid w:val="00C97F95"/>
    <w:rsid w:val="00CC1DE8"/>
    <w:rsid w:val="00D20F12"/>
    <w:rsid w:val="00D35E84"/>
    <w:rsid w:val="00D85287"/>
    <w:rsid w:val="00DB52EE"/>
    <w:rsid w:val="00DD7745"/>
    <w:rsid w:val="00E03683"/>
    <w:rsid w:val="00E0539D"/>
    <w:rsid w:val="00E15F5A"/>
    <w:rsid w:val="00E1649C"/>
    <w:rsid w:val="00E271F7"/>
    <w:rsid w:val="00E33A7E"/>
    <w:rsid w:val="00E567A6"/>
    <w:rsid w:val="00E63CF7"/>
    <w:rsid w:val="00E84704"/>
    <w:rsid w:val="00EC0E08"/>
    <w:rsid w:val="00F21E23"/>
    <w:rsid w:val="00F21F3B"/>
    <w:rsid w:val="00F22593"/>
    <w:rsid w:val="00F407D1"/>
    <w:rsid w:val="00F72D61"/>
    <w:rsid w:val="00FF24D9"/>
    <w:rsid w:val="22804F04"/>
    <w:rsid w:val="55662785"/>
    <w:rsid w:val="650B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0C6D-A3A6-4C3D-BB51-2BE9E73CF7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430</Words>
  <Characters>440</Characters>
  <Lines>4</Lines>
  <Paragraphs>1</Paragraphs>
  <TotalTime>3</TotalTime>
  <ScaleCrop>false</ScaleCrop>
  <LinksUpToDate>false</LinksUpToDate>
  <CharactersWithSpaces>555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2024-04-11T08:11:00Z</dcterms:created>
  <dc:creator>欧阳艳艳</dc:creator>
  <cp:lastModifiedBy>Christmas</cp:lastModifiedBy>
  <cp:lastPrinted>2020-07-13T09:17:00Z</cp:lastPrinted>
  <dcterms:modified xsi:type="dcterms:W3CDTF">2024-07-01T07:26:33Z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83474E3CA12B4C9DB3EFD5E776F5F49C_12</vt:lpwstr>
  </property>
</Properties>
</file>